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F92BC" w14:textId="34B9697E" w:rsidR="005A41F5" w:rsidRDefault="007635D7" w:rsidP="005A41F5">
      <w:pPr>
        <w:jc w:val="center"/>
        <w:rPr>
          <w:rFonts w:cs="Calibri"/>
          <w:color w:val="000000"/>
          <w:sz w:val="18"/>
          <w:szCs w:val="18"/>
        </w:rPr>
      </w:pPr>
      <w:r>
        <w:rPr>
          <w:rFonts w:cs="Calibri"/>
          <w:noProof/>
          <w:color w:val="000000"/>
          <w:sz w:val="18"/>
          <w:szCs w:val="18"/>
        </w:rPr>
        <w:drawing>
          <wp:inline distT="0" distB="0" distL="0" distR="0" wp14:anchorId="4810C557" wp14:editId="3AE13CDC">
            <wp:extent cx="6263640" cy="9372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CFFBB" w14:textId="77777777" w:rsidR="005A41F5" w:rsidRDefault="005A41F5" w:rsidP="005A41F5">
      <w:pPr>
        <w:jc w:val="center"/>
        <w:rPr>
          <w:rFonts w:cs="Calibri"/>
          <w:color w:val="000000"/>
          <w:sz w:val="18"/>
          <w:szCs w:val="18"/>
        </w:rPr>
      </w:pPr>
    </w:p>
    <w:p w14:paraId="2F945277" w14:textId="77777777" w:rsidR="005A41F5" w:rsidRDefault="005A41F5" w:rsidP="00B5709A">
      <w:pPr>
        <w:jc w:val="center"/>
        <w:rPr>
          <w:rFonts w:ascii="Calibri" w:hAnsi="Calibri" w:cs="Calibri"/>
          <w:b/>
          <w:sz w:val="28"/>
          <w:szCs w:val="28"/>
        </w:rPr>
      </w:pPr>
    </w:p>
    <w:p w14:paraId="682C5CE5" w14:textId="77777777" w:rsidR="00B5709A" w:rsidRPr="002F0A6D" w:rsidRDefault="00B5709A" w:rsidP="00B5709A">
      <w:pPr>
        <w:jc w:val="center"/>
        <w:rPr>
          <w:rFonts w:ascii="Calibri" w:hAnsi="Calibri" w:cs="Calibri"/>
          <w:b/>
          <w:sz w:val="28"/>
          <w:szCs w:val="28"/>
        </w:rPr>
      </w:pPr>
      <w:r w:rsidRPr="002F0A6D">
        <w:rPr>
          <w:rFonts w:ascii="Calibri" w:hAnsi="Calibri" w:cs="Calibri"/>
          <w:b/>
          <w:sz w:val="28"/>
          <w:szCs w:val="28"/>
        </w:rPr>
        <w:t>Опросный лист</w:t>
      </w:r>
    </w:p>
    <w:p w14:paraId="08F4A9D7" w14:textId="77777777" w:rsidR="00B5709A" w:rsidRPr="002F0A6D" w:rsidRDefault="00B5709A" w:rsidP="00A22F3A">
      <w:pPr>
        <w:jc w:val="center"/>
        <w:rPr>
          <w:rFonts w:ascii="Calibri" w:hAnsi="Calibri" w:cs="Calibri"/>
          <w:b/>
        </w:rPr>
      </w:pPr>
      <w:r w:rsidRPr="002F0A6D">
        <w:rPr>
          <w:rFonts w:ascii="Calibri" w:hAnsi="Calibri" w:cs="Calibri"/>
          <w:b/>
        </w:rPr>
        <w:t>для заказа дробильно-сортировочного оборудования и пр.</w:t>
      </w:r>
      <w:r w:rsidR="00A22F3A" w:rsidRPr="002F0A6D">
        <w:rPr>
          <w:rFonts w:ascii="Calibri" w:hAnsi="Calibri" w:cs="Calibri"/>
          <w:b/>
        </w:rPr>
        <w:t xml:space="preserve"> технологического оборудования</w:t>
      </w:r>
    </w:p>
    <w:p w14:paraId="2D245F1E" w14:textId="77777777" w:rsidR="001978EB" w:rsidRDefault="001978EB" w:rsidP="00C70431">
      <w:pPr>
        <w:spacing w:line="360" w:lineRule="auto"/>
        <w:rPr>
          <w:rFonts w:ascii="Calibri" w:hAnsi="Calibri" w:cs="Calibri"/>
          <w:b/>
          <w:i/>
        </w:rPr>
      </w:pPr>
    </w:p>
    <w:p w14:paraId="6761DCB6" w14:textId="77777777" w:rsidR="00C70431" w:rsidRPr="002F0A6D" w:rsidRDefault="00C70431" w:rsidP="00C70431">
      <w:pPr>
        <w:spacing w:line="360" w:lineRule="auto"/>
        <w:rPr>
          <w:rFonts w:ascii="Calibri" w:hAnsi="Calibri" w:cs="Calibri"/>
          <w:b/>
          <w:i/>
        </w:rPr>
      </w:pPr>
      <w:r w:rsidRPr="002F0A6D">
        <w:rPr>
          <w:rFonts w:ascii="Calibri" w:hAnsi="Calibri" w:cs="Calibri"/>
          <w:b/>
          <w:i/>
        </w:rPr>
        <w:t>Общие вопросы</w:t>
      </w:r>
    </w:p>
    <w:p w14:paraId="305D11A7" w14:textId="77777777" w:rsidR="00C70431" w:rsidRPr="002F0A6D" w:rsidRDefault="00C70431" w:rsidP="00A22F3A">
      <w:pPr>
        <w:numPr>
          <w:ilvl w:val="0"/>
          <w:numId w:val="6"/>
        </w:numPr>
        <w:tabs>
          <w:tab w:val="clear" w:pos="1680"/>
          <w:tab w:val="num" w:pos="0"/>
        </w:tabs>
        <w:ind w:left="0" w:firstLine="0"/>
        <w:rPr>
          <w:rFonts w:ascii="Calibri" w:hAnsi="Calibri" w:cs="Calibri"/>
        </w:rPr>
      </w:pPr>
      <w:r w:rsidRPr="002F0A6D">
        <w:rPr>
          <w:rFonts w:ascii="Calibri" w:hAnsi="Calibri" w:cs="Calibri"/>
        </w:rPr>
        <w:t>Наименование предприятия</w:t>
      </w:r>
      <w:r w:rsidR="009B7EA7" w:rsidRPr="002F0A6D">
        <w:rPr>
          <w:rFonts w:ascii="Calibri" w:hAnsi="Calibri" w:cs="Calibri"/>
        </w:rPr>
        <w:t xml:space="preserve">: </w:t>
      </w:r>
    </w:p>
    <w:p w14:paraId="7D7AFDD8" w14:textId="77777777" w:rsidR="00C70431" w:rsidRPr="002F0A6D" w:rsidRDefault="00C70431" w:rsidP="00A22F3A">
      <w:pPr>
        <w:numPr>
          <w:ilvl w:val="0"/>
          <w:numId w:val="6"/>
        </w:numPr>
        <w:tabs>
          <w:tab w:val="clear" w:pos="1680"/>
          <w:tab w:val="num" w:pos="0"/>
        </w:tabs>
        <w:ind w:left="0" w:firstLine="0"/>
        <w:rPr>
          <w:rFonts w:ascii="Calibri" w:hAnsi="Calibri" w:cs="Calibri"/>
        </w:rPr>
      </w:pPr>
      <w:r w:rsidRPr="002F0A6D">
        <w:rPr>
          <w:rFonts w:ascii="Calibri" w:hAnsi="Calibri" w:cs="Calibri"/>
        </w:rPr>
        <w:t>Адрес предприятия</w:t>
      </w:r>
      <w:r w:rsidR="009B7EA7" w:rsidRPr="002F0A6D">
        <w:rPr>
          <w:rFonts w:ascii="Calibri" w:hAnsi="Calibri" w:cs="Calibri"/>
        </w:rPr>
        <w:t xml:space="preserve">: </w:t>
      </w:r>
    </w:p>
    <w:p w14:paraId="726940ED" w14:textId="77777777" w:rsidR="00C70431" w:rsidRPr="002F0A6D" w:rsidRDefault="00C70431" w:rsidP="00A22F3A">
      <w:pPr>
        <w:numPr>
          <w:ilvl w:val="0"/>
          <w:numId w:val="6"/>
        </w:numPr>
        <w:tabs>
          <w:tab w:val="clear" w:pos="1680"/>
          <w:tab w:val="num" w:pos="0"/>
        </w:tabs>
        <w:ind w:left="0" w:firstLine="0"/>
        <w:rPr>
          <w:rFonts w:ascii="Calibri" w:hAnsi="Calibri" w:cs="Calibri"/>
        </w:rPr>
      </w:pPr>
      <w:r w:rsidRPr="002F0A6D">
        <w:rPr>
          <w:rFonts w:ascii="Calibri" w:hAnsi="Calibri" w:cs="Calibri"/>
        </w:rPr>
        <w:t xml:space="preserve">Телефон, </w:t>
      </w:r>
      <w:r w:rsidRPr="002F0A6D">
        <w:rPr>
          <w:rFonts w:ascii="Calibri" w:hAnsi="Calibri" w:cs="Calibri"/>
          <w:lang w:val="en-US"/>
        </w:rPr>
        <w:t>E</w:t>
      </w:r>
      <w:r w:rsidRPr="002F0A6D">
        <w:rPr>
          <w:rFonts w:ascii="Calibri" w:hAnsi="Calibri" w:cs="Calibri"/>
        </w:rPr>
        <w:t>-</w:t>
      </w:r>
      <w:r w:rsidRPr="002F0A6D">
        <w:rPr>
          <w:rFonts w:ascii="Calibri" w:hAnsi="Calibri" w:cs="Calibri"/>
          <w:lang w:val="en-US"/>
        </w:rPr>
        <w:t>mail</w:t>
      </w:r>
      <w:r w:rsidR="009B7EA7" w:rsidRPr="002F0A6D">
        <w:rPr>
          <w:rFonts w:ascii="Calibri" w:hAnsi="Calibri" w:cs="Calibri"/>
        </w:rPr>
        <w:t xml:space="preserve">.: </w:t>
      </w:r>
    </w:p>
    <w:p w14:paraId="4AECAEDF" w14:textId="77777777" w:rsidR="00230110" w:rsidRPr="002F0A6D" w:rsidRDefault="00C70431" w:rsidP="00A22F3A">
      <w:pPr>
        <w:numPr>
          <w:ilvl w:val="0"/>
          <w:numId w:val="6"/>
        </w:numPr>
        <w:tabs>
          <w:tab w:val="clear" w:pos="1680"/>
          <w:tab w:val="num" w:pos="0"/>
        </w:tabs>
        <w:ind w:left="0" w:firstLine="0"/>
        <w:rPr>
          <w:rFonts w:ascii="Calibri" w:hAnsi="Calibri" w:cs="Calibri"/>
        </w:rPr>
      </w:pPr>
      <w:r w:rsidRPr="002F0A6D">
        <w:rPr>
          <w:rFonts w:ascii="Calibri" w:hAnsi="Calibri" w:cs="Calibri"/>
        </w:rPr>
        <w:t>Ф.И.О. контактного лица</w:t>
      </w:r>
      <w:r w:rsidR="009B7EA7" w:rsidRPr="002F0A6D">
        <w:rPr>
          <w:rFonts w:ascii="Calibri" w:hAnsi="Calibri" w:cs="Calibri"/>
        </w:rPr>
        <w:t xml:space="preserve">: </w:t>
      </w:r>
    </w:p>
    <w:p w14:paraId="74FD74B4" w14:textId="77777777" w:rsidR="00753B98" w:rsidRPr="002F0A6D" w:rsidRDefault="00753B98" w:rsidP="00A22F3A">
      <w:pPr>
        <w:numPr>
          <w:ilvl w:val="0"/>
          <w:numId w:val="6"/>
        </w:numPr>
        <w:tabs>
          <w:tab w:val="clear" w:pos="1680"/>
          <w:tab w:val="num" w:pos="0"/>
        </w:tabs>
        <w:ind w:left="0" w:firstLine="0"/>
        <w:rPr>
          <w:rFonts w:ascii="Calibri" w:hAnsi="Calibri" w:cs="Calibri"/>
        </w:rPr>
      </w:pPr>
      <w:r w:rsidRPr="002F0A6D">
        <w:rPr>
          <w:rFonts w:ascii="Calibri" w:hAnsi="Calibri" w:cs="Calibri"/>
        </w:rPr>
        <w:t xml:space="preserve">Должность: </w:t>
      </w:r>
    </w:p>
    <w:p w14:paraId="3A731979" w14:textId="77777777" w:rsidR="002E4D6E" w:rsidRPr="002F0A6D" w:rsidRDefault="002E4D6E" w:rsidP="002E4D6E">
      <w:pPr>
        <w:rPr>
          <w:rFonts w:ascii="Calibri" w:hAnsi="Calibri" w:cs="Calibri"/>
        </w:rPr>
      </w:pPr>
    </w:p>
    <w:p w14:paraId="6CA50900" w14:textId="77777777" w:rsidR="00B5709A" w:rsidRPr="002F0A6D" w:rsidRDefault="00B5709A" w:rsidP="00C70431">
      <w:pPr>
        <w:spacing w:line="360" w:lineRule="auto"/>
        <w:rPr>
          <w:rFonts w:ascii="Calibri" w:hAnsi="Calibri" w:cs="Calibri"/>
          <w:b/>
          <w:i/>
        </w:rPr>
      </w:pPr>
      <w:r w:rsidRPr="002F0A6D">
        <w:rPr>
          <w:rFonts w:ascii="Calibri" w:hAnsi="Calibri" w:cs="Calibri"/>
          <w:b/>
          <w:i/>
        </w:rPr>
        <w:t>Характеристики исходного материала</w:t>
      </w:r>
    </w:p>
    <w:p w14:paraId="1257413C" w14:textId="77777777" w:rsidR="00B5709A" w:rsidRPr="002F0A6D" w:rsidRDefault="00B5709A" w:rsidP="00A22F3A">
      <w:pPr>
        <w:numPr>
          <w:ilvl w:val="0"/>
          <w:numId w:val="4"/>
        </w:numPr>
        <w:tabs>
          <w:tab w:val="clear" w:pos="720"/>
          <w:tab w:val="num" w:pos="0"/>
        </w:tabs>
        <w:ind w:left="0" w:firstLine="0"/>
        <w:rPr>
          <w:rFonts w:ascii="Calibri" w:hAnsi="Calibri" w:cs="Calibri"/>
        </w:rPr>
      </w:pPr>
      <w:r w:rsidRPr="002F0A6D">
        <w:rPr>
          <w:rFonts w:ascii="Calibri" w:hAnsi="Calibri" w:cs="Calibri"/>
        </w:rPr>
        <w:t>Наименование исходного материала</w:t>
      </w:r>
      <w:r w:rsidR="00A206F0" w:rsidRPr="002F0A6D">
        <w:rPr>
          <w:rFonts w:ascii="Calibri" w:hAnsi="Calibri" w:cs="Calibri"/>
        </w:rPr>
        <w:t xml:space="preserve">: </w:t>
      </w:r>
      <w:r w:rsidR="00A206F0" w:rsidRPr="002F0A6D">
        <w:rPr>
          <w:rFonts w:ascii="Calibri" w:hAnsi="Calibri" w:cs="Calibri"/>
          <w:b/>
        </w:rPr>
        <w:t>габбро-ди</w:t>
      </w:r>
      <w:r w:rsidR="0058034E" w:rsidRPr="002F0A6D">
        <w:rPr>
          <w:rFonts w:ascii="Calibri" w:hAnsi="Calibri" w:cs="Calibri"/>
          <w:b/>
        </w:rPr>
        <w:t>абаз</w:t>
      </w:r>
    </w:p>
    <w:p w14:paraId="386E5491" w14:textId="77777777" w:rsidR="00B5709A" w:rsidRPr="002F0A6D" w:rsidRDefault="00B5709A" w:rsidP="00A22F3A">
      <w:pPr>
        <w:numPr>
          <w:ilvl w:val="0"/>
          <w:numId w:val="4"/>
        </w:numPr>
        <w:tabs>
          <w:tab w:val="clear" w:pos="720"/>
          <w:tab w:val="num" w:pos="0"/>
        </w:tabs>
        <w:ind w:left="0" w:firstLine="0"/>
        <w:rPr>
          <w:rFonts w:ascii="Calibri" w:hAnsi="Calibri" w:cs="Calibri"/>
        </w:rPr>
      </w:pPr>
      <w:r w:rsidRPr="002F0A6D">
        <w:rPr>
          <w:rFonts w:ascii="Calibri" w:hAnsi="Calibri" w:cs="Calibri"/>
        </w:rPr>
        <w:t xml:space="preserve">Коэффициент крепости по </w:t>
      </w:r>
      <w:proofErr w:type="spellStart"/>
      <w:r w:rsidRPr="002F0A6D">
        <w:rPr>
          <w:rFonts w:ascii="Calibri" w:hAnsi="Calibri" w:cs="Calibri"/>
        </w:rPr>
        <w:t>Протодьяконову</w:t>
      </w:r>
      <w:proofErr w:type="spellEnd"/>
      <w:r w:rsidR="001C1E74" w:rsidRPr="002F0A6D">
        <w:rPr>
          <w:rFonts w:ascii="Calibri" w:hAnsi="Calibri" w:cs="Calibri"/>
        </w:rPr>
        <w:t xml:space="preserve"> </w:t>
      </w:r>
    </w:p>
    <w:p w14:paraId="7BAF1A3C" w14:textId="77777777" w:rsidR="00B5709A" w:rsidRPr="002F0A6D" w:rsidRDefault="00B5709A" w:rsidP="00A22F3A">
      <w:pPr>
        <w:numPr>
          <w:ilvl w:val="0"/>
          <w:numId w:val="4"/>
        </w:numPr>
        <w:tabs>
          <w:tab w:val="clear" w:pos="720"/>
          <w:tab w:val="num" w:pos="0"/>
        </w:tabs>
        <w:ind w:left="0" w:firstLine="0"/>
        <w:rPr>
          <w:rFonts w:ascii="Calibri" w:hAnsi="Calibri" w:cs="Calibri"/>
        </w:rPr>
      </w:pPr>
      <w:r w:rsidRPr="002F0A6D">
        <w:rPr>
          <w:rFonts w:ascii="Calibri" w:hAnsi="Calibri" w:cs="Calibri"/>
        </w:rPr>
        <w:t xml:space="preserve">Твердость по Моосу </w:t>
      </w:r>
    </w:p>
    <w:p w14:paraId="078E6EA7" w14:textId="77777777" w:rsidR="00B5709A" w:rsidRPr="002F0A6D" w:rsidRDefault="00B5709A" w:rsidP="00A22F3A">
      <w:pPr>
        <w:numPr>
          <w:ilvl w:val="0"/>
          <w:numId w:val="4"/>
        </w:numPr>
        <w:tabs>
          <w:tab w:val="clear" w:pos="720"/>
          <w:tab w:val="num" w:pos="0"/>
        </w:tabs>
        <w:ind w:left="0" w:firstLine="0"/>
        <w:rPr>
          <w:rFonts w:ascii="Calibri" w:hAnsi="Calibri" w:cs="Calibri"/>
        </w:rPr>
      </w:pPr>
      <w:proofErr w:type="spellStart"/>
      <w:r w:rsidRPr="002F0A6D">
        <w:rPr>
          <w:rFonts w:ascii="Calibri" w:hAnsi="Calibri" w:cs="Calibri"/>
        </w:rPr>
        <w:t>Слипаемость</w:t>
      </w:r>
      <w:proofErr w:type="spellEnd"/>
      <w:r w:rsidR="00C70431" w:rsidRPr="002F0A6D">
        <w:rPr>
          <w:rFonts w:ascii="Calibri" w:hAnsi="Calibri" w:cs="Calibri"/>
        </w:rPr>
        <w:t xml:space="preserve"> </w:t>
      </w:r>
      <w:proofErr w:type="spellStart"/>
      <w:r w:rsidR="00C70431" w:rsidRPr="002F0A6D">
        <w:rPr>
          <w:rFonts w:ascii="Calibri" w:hAnsi="Calibri" w:cs="Calibri"/>
        </w:rPr>
        <w:t>слеживаемость</w:t>
      </w:r>
      <w:proofErr w:type="spellEnd"/>
      <w:r w:rsidRPr="002F0A6D">
        <w:rPr>
          <w:rFonts w:ascii="Calibri" w:hAnsi="Calibri" w:cs="Calibri"/>
        </w:rPr>
        <w:t xml:space="preserve"> (да/нет)</w:t>
      </w:r>
      <w:r w:rsidR="001C1E74" w:rsidRPr="002F0A6D">
        <w:rPr>
          <w:rFonts w:ascii="Calibri" w:hAnsi="Calibri" w:cs="Calibri"/>
        </w:rPr>
        <w:t xml:space="preserve">   </w:t>
      </w:r>
      <w:r w:rsidR="001C1E74" w:rsidRPr="002F0A6D">
        <w:rPr>
          <w:rFonts w:ascii="Calibri" w:hAnsi="Calibri" w:cs="Calibri"/>
          <w:b/>
        </w:rPr>
        <w:t>нет</w:t>
      </w:r>
    </w:p>
    <w:p w14:paraId="7E37C412" w14:textId="77777777" w:rsidR="00B5709A" w:rsidRPr="002F0A6D" w:rsidRDefault="00B5709A" w:rsidP="00A22F3A">
      <w:pPr>
        <w:numPr>
          <w:ilvl w:val="0"/>
          <w:numId w:val="4"/>
        </w:numPr>
        <w:tabs>
          <w:tab w:val="clear" w:pos="720"/>
          <w:tab w:val="num" w:pos="0"/>
        </w:tabs>
        <w:ind w:left="0" w:firstLine="0"/>
        <w:rPr>
          <w:rFonts w:ascii="Calibri" w:hAnsi="Calibri" w:cs="Calibri"/>
        </w:rPr>
      </w:pPr>
      <w:r w:rsidRPr="002F0A6D">
        <w:rPr>
          <w:rFonts w:ascii="Calibri" w:hAnsi="Calibri" w:cs="Calibri"/>
        </w:rPr>
        <w:t>Склонность к электризации (да/нет)</w:t>
      </w:r>
      <w:r w:rsidR="001C1E74" w:rsidRPr="002F0A6D">
        <w:rPr>
          <w:rFonts w:ascii="Calibri" w:hAnsi="Calibri" w:cs="Calibri"/>
        </w:rPr>
        <w:t xml:space="preserve">     </w:t>
      </w:r>
      <w:r w:rsidR="001C1E74" w:rsidRPr="002F0A6D">
        <w:rPr>
          <w:rFonts w:ascii="Calibri" w:hAnsi="Calibri" w:cs="Calibri"/>
          <w:b/>
        </w:rPr>
        <w:t>нет</w:t>
      </w:r>
    </w:p>
    <w:p w14:paraId="3C69EAB7" w14:textId="77777777" w:rsidR="00EB5E54" w:rsidRDefault="00C70431" w:rsidP="00A22F3A">
      <w:pPr>
        <w:numPr>
          <w:ilvl w:val="0"/>
          <w:numId w:val="4"/>
        </w:numPr>
        <w:tabs>
          <w:tab w:val="clear" w:pos="720"/>
          <w:tab w:val="num" w:pos="0"/>
        </w:tabs>
        <w:ind w:left="0" w:firstLine="0"/>
        <w:rPr>
          <w:rFonts w:ascii="Calibri" w:hAnsi="Calibri" w:cs="Calibri"/>
        </w:rPr>
      </w:pPr>
      <w:r w:rsidRPr="00EB5E54">
        <w:rPr>
          <w:rFonts w:ascii="Calibri" w:hAnsi="Calibri" w:cs="Calibri"/>
        </w:rPr>
        <w:t xml:space="preserve">Исходный </w:t>
      </w:r>
      <w:r w:rsidR="00B5709A" w:rsidRPr="00EB5E54">
        <w:rPr>
          <w:rFonts w:ascii="Calibri" w:hAnsi="Calibri" w:cs="Calibri"/>
        </w:rPr>
        <w:t>фракционный со</w:t>
      </w:r>
      <w:r w:rsidRPr="00EB5E54">
        <w:rPr>
          <w:rFonts w:ascii="Calibri" w:hAnsi="Calibri" w:cs="Calibri"/>
        </w:rPr>
        <w:t>став, с указанием макс. размера, мм</w:t>
      </w:r>
      <w:r w:rsidR="00CD5795" w:rsidRPr="00EB5E54">
        <w:rPr>
          <w:rFonts w:ascii="Calibri" w:hAnsi="Calibri" w:cs="Calibri"/>
        </w:rPr>
        <w:t>:</w:t>
      </w:r>
      <w:r w:rsidR="00A206F0" w:rsidRPr="00EB5E54">
        <w:rPr>
          <w:rFonts w:ascii="Calibri" w:hAnsi="Calibri" w:cs="Calibri"/>
        </w:rPr>
        <w:t xml:space="preserve"> </w:t>
      </w:r>
      <w:r w:rsidR="00EB5E54">
        <w:rPr>
          <w:rFonts w:ascii="Calibri" w:hAnsi="Calibri" w:cs="Calibri"/>
        </w:rPr>
        <w:t>___</w:t>
      </w:r>
    </w:p>
    <w:p w14:paraId="465E31D7" w14:textId="77777777" w:rsidR="00B5709A" w:rsidRPr="00EB5E54" w:rsidRDefault="00B5709A" w:rsidP="00A22F3A">
      <w:pPr>
        <w:numPr>
          <w:ilvl w:val="0"/>
          <w:numId w:val="4"/>
        </w:numPr>
        <w:tabs>
          <w:tab w:val="clear" w:pos="720"/>
          <w:tab w:val="num" w:pos="0"/>
        </w:tabs>
        <w:ind w:left="0" w:firstLine="0"/>
        <w:rPr>
          <w:rFonts w:ascii="Calibri" w:hAnsi="Calibri" w:cs="Calibri"/>
        </w:rPr>
      </w:pPr>
      <w:r w:rsidRPr="00EB5E54">
        <w:rPr>
          <w:rFonts w:ascii="Calibri" w:hAnsi="Calibri" w:cs="Calibri"/>
        </w:rPr>
        <w:t>Форма частиц (кубовидный, лещадный, окатанный)</w:t>
      </w:r>
      <w:r w:rsidR="001C1E74" w:rsidRPr="00EB5E54">
        <w:rPr>
          <w:rFonts w:ascii="Calibri" w:hAnsi="Calibri" w:cs="Calibri"/>
        </w:rPr>
        <w:t xml:space="preserve"> </w:t>
      </w:r>
      <w:r w:rsidR="001C1E74" w:rsidRPr="00EB5E54">
        <w:rPr>
          <w:rFonts w:ascii="Calibri" w:hAnsi="Calibri" w:cs="Calibri"/>
          <w:b/>
        </w:rPr>
        <w:t>куб.</w:t>
      </w:r>
    </w:p>
    <w:p w14:paraId="26AAEA43" w14:textId="77777777" w:rsidR="00B5709A" w:rsidRPr="002F0A6D" w:rsidRDefault="00B5709A" w:rsidP="00A22F3A">
      <w:pPr>
        <w:numPr>
          <w:ilvl w:val="0"/>
          <w:numId w:val="4"/>
        </w:numPr>
        <w:tabs>
          <w:tab w:val="clear" w:pos="720"/>
          <w:tab w:val="num" w:pos="0"/>
        </w:tabs>
        <w:ind w:left="0" w:firstLine="0"/>
        <w:rPr>
          <w:rFonts w:ascii="Calibri" w:hAnsi="Calibri" w:cs="Calibri"/>
        </w:rPr>
      </w:pPr>
      <w:r w:rsidRPr="002F0A6D">
        <w:rPr>
          <w:rFonts w:ascii="Calibri" w:hAnsi="Calibri" w:cs="Calibri"/>
        </w:rPr>
        <w:t>Влажность, % (средняя, максимальная)</w:t>
      </w:r>
      <w:r w:rsidR="001C1E74" w:rsidRPr="002F0A6D">
        <w:rPr>
          <w:rFonts w:ascii="Calibri" w:hAnsi="Calibri" w:cs="Calibri"/>
        </w:rPr>
        <w:t xml:space="preserve"> до </w:t>
      </w:r>
      <w:r w:rsidR="001C1E74" w:rsidRPr="002F0A6D">
        <w:rPr>
          <w:rFonts w:ascii="Calibri" w:hAnsi="Calibri" w:cs="Calibri"/>
          <w:b/>
        </w:rPr>
        <w:t>10%</w:t>
      </w:r>
    </w:p>
    <w:p w14:paraId="05E9C810" w14:textId="77777777" w:rsidR="00C70431" w:rsidRPr="002F0A6D" w:rsidRDefault="00B5709A" w:rsidP="00A22F3A">
      <w:pPr>
        <w:numPr>
          <w:ilvl w:val="0"/>
          <w:numId w:val="4"/>
        </w:numPr>
        <w:tabs>
          <w:tab w:val="clear" w:pos="720"/>
          <w:tab w:val="num" w:pos="0"/>
        </w:tabs>
        <w:ind w:left="0" w:firstLine="0"/>
        <w:rPr>
          <w:rFonts w:ascii="Calibri" w:hAnsi="Calibri" w:cs="Calibri"/>
        </w:rPr>
      </w:pPr>
      <w:proofErr w:type="spellStart"/>
      <w:r w:rsidRPr="002F0A6D">
        <w:rPr>
          <w:rFonts w:ascii="Calibri" w:hAnsi="Calibri" w:cs="Calibri"/>
        </w:rPr>
        <w:t>Взрыво</w:t>
      </w:r>
      <w:proofErr w:type="spellEnd"/>
      <w:r w:rsidRPr="002F0A6D">
        <w:rPr>
          <w:rFonts w:ascii="Calibri" w:hAnsi="Calibri" w:cs="Calibri"/>
        </w:rPr>
        <w:t>- пожароопасность (да/нет)</w:t>
      </w:r>
      <w:r w:rsidR="001C1E74" w:rsidRPr="002F0A6D">
        <w:rPr>
          <w:rFonts w:ascii="Calibri" w:hAnsi="Calibri" w:cs="Calibri"/>
        </w:rPr>
        <w:t xml:space="preserve"> </w:t>
      </w:r>
      <w:r w:rsidR="001C1E74" w:rsidRPr="002F0A6D">
        <w:rPr>
          <w:rFonts w:ascii="Calibri" w:hAnsi="Calibri" w:cs="Calibri"/>
          <w:b/>
        </w:rPr>
        <w:t>нет</w:t>
      </w:r>
    </w:p>
    <w:p w14:paraId="74ACB85E" w14:textId="77777777" w:rsidR="00B5709A" w:rsidRPr="002F0A6D" w:rsidRDefault="00B5709A" w:rsidP="00A22F3A">
      <w:pPr>
        <w:numPr>
          <w:ilvl w:val="0"/>
          <w:numId w:val="4"/>
        </w:numPr>
        <w:tabs>
          <w:tab w:val="clear" w:pos="720"/>
          <w:tab w:val="num" w:pos="0"/>
        </w:tabs>
        <w:ind w:left="0" w:firstLine="0"/>
        <w:rPr>
          <w:rFonts w:ascii="Calibri" w:hAnsi="Calibri" w:cs="Calibri"/>
        </w:rPr>
      </w:pPr>
      <w:r w:rsidRPr="002F0A6D">
        <w:rPr>
          <w:rFonts w:ascii="Calibri" w:hAnsi="Calibri" w:cs="Calibri"/>
        </w:rPr>
        <w:t>Содержание пылев</w:t>
      </w:r>
      <w:r w:rsidR="00C70431" w:rsidRPr="002F0A6D">
        <w:rPr>
          <w:rFonts w:ascii="Calibri" w:hAnsi="Calibri" w:cs="Calibri"/>
        </w:rPr>
        <w:t xml:space="preserve">идных, </w:t>
      </w:r>
      <w:r w:rsidRPr="002F0A6D">
        <w:rPr>
          <w:rFonts w:ascii="Calibri" w:hAnsi="Calibri" w:cs="Calibri"/>
        </w:rPr>
        <w:t>глинистых частиц, %</w:t>
      </w:r>
      <w:r w:rsidR="001C1E74" w:rsidRPr="002F0A6D">
        <w:rPr>
          <w:rFonts w:ascii="Calibri" w:hAnsi="Calibri" w:cs="Calibri"/>
        </w:rPr>
        <w:t xml:space="preserve">  </w:t>
      </w:r>
      <w:r w:rsidR="001C1E74" w:rsidRPr="002F0A6D">
        <w:rPr>
          <w:rFonts w:ascii="Calibri" w:hAnsi="Calibri" w:cs="Calibri"/>
          <w:b/>
        </w:rPr>
        <w:t>нет</w:t>
      </w:r>
    </w:p>
    <w:p w14:paraId="2129F4F2" w14:textId="77777777" w:rsidR="00A22F3A" w:rsidRPr="002F0A6D" w:rsidRDefault="00A22F3A" w:rsidP="00A22F3A">
      <w:pPr>
        <w:numPr>
          <w:ilvl w:val="0"/>
          <w:numId w:val="4"/>
        </w:numPr>
        <w:tabs>
          <w:tab w:val="clear" w:pos="720"/>
          <w:tab w:val="num" w:pos="0"/>
        </w:tabs>
        <w:ind w:left="0" w:firstLine="0"/>
        <w:rPr>
          <w:rFonts w:ascii="Calibri" w:hAnsi="Calibri" w:cs="Calibri"/>
        </w:rPr>
      </w:pPr>
      <w:r w:rsidRPr="002F0A6D">
        <w:rPr>
          <w:rFonts w:ascii="Calibri" w:hAnsi="Calibri" w:cs="Calibri"/>
        </w:rPr>
        <w:t>Способ добычи сырья. Если новое производство, то выписки из геологоразведочных отчетов</w:t>
      </w:r>
      <w:proofErr w:type="gramStart"/>
      <w:r w:rsidRPr="002F0A6D">
        <w:rPr>
          <w:rFonts w:ascii="Calibri" w:hAnsi="Calibri" w:cs="Calibri"/>
        </w:rPr>
        <w:t>.</w:t>
      </w:r>
      <w:proofErr w:type="gramEnd"/>
      <w:r w:rsidR="00E27BDC" w:rsidRPr="002F0A6D">
        <w:rPr>
          <w:rFonts w:ascii="Calibri" w:hAnsi="Calibri" w:cs="Calibri"/>
        </w:rPr>
        <w:t xml:space="preserve"> </w:t>
      </w:r>
      <w:r w:rsidR="001C1E74" w:rsidRPr="002F0A6D">
        <w:rPr>
          <w:rFonts w:ascii="Calibri" w:hAnsi="Calibri" w:cs="Calibri"/>
          <w:b/>
        </w:rPr>
        <w:t>открытый</w:t>
      </w:r>
    </w:p>
    <w:p w14:paraId="61A6B90F" w14:textId="77777777" w:rsidR="00667E92" w:rsidRPr="002F0A6D" w:rsidRDefault="00667E92" w:rsidP="00A22F3A">
      <w:pPr>
        <w:numPr>
          <w:ilvl w:val="0"/>
          <w:numId w:val="4"/>
        </w:numPr>
        <w:tabs>
          <w:tab w:val="clear" w:pos="720"/>
          <w:tab w:val="num" w:pos="0"/>
        </w:tabs>
        <w:ind w:left="0" w:firstLine="0"/>
        <w:rPr>
          <w:rFonts w:ascii="Calibri" w:hAnsi="Calibri" w:cs="Calibri"/>
        </w:rPr>
      </w:pPr>
      <w:r w:rsidRPr="002F0A6D">
        <w:rPr>
          <w:rFonts w:ascii="Calibri" w:hAnsi="Calibri" w:cs="Calibri"/>
        </w:rPr>
        <w:t>Минералогический состав:</w:t>
      </w:r>
      <w:r w:rsidR="00230110" w:rsidRPr="002F0A6D">
        <w:rPr>
          <w:rFonts w:ascii="Calibri" w:hAnsi="Calibri" w:cs="Calibri"/>
        </w:rPr>
        <w:t xml:space="preserve"> </w:t>
      </w:r>
      <w:r w:rsidR="00D63347">
        <w:rPr>
          <w:rFonts w:ascii="Calibri" w:hAnsi="Calibri" w:cs="Calibri"/>
        </w:rPr>
        <w:t>__________________</w:t>
      </w:r>
    </w:p>
    <w:p w14:paraId="541669C9" w14:textId="77777777" w:rsidR="00667E92" w:rsidRPr="002F0A6D" w:rsidRDefault="00667E92" w:rsidP="00A22F3A">
      <w:pPr>
        <w:numPr>
          <w:ilvl w:val="0"/>
          <w:numId w:val="4"/>
        </w:numPr>
        <w:tabs>
          <w:tab w:val="clear" w:pos="720"/>
          <w:tab w:val="num" w:pos="0"/>
        </w:tabs>
        <w:ind w:left="0" w:firstLine="0"/>
        <w:rPr>
          <w:rFonts w:ascii="Calibri" w:hAnsi="Calibri" w:cs="Calibri"/>
        </w:rPr>
      </w:pPr>
      <w:r w:rsidRPr="002F0A6D">
        <w:rPr>
          <w:rFonts w:ascii="Calibri" w:hAnsi="Calibri" w:cs="Calibri"/>
        </w:rPr>
        <w:t>Химический состав</w:t>
      </w:r>
      <w:r w:rsidR="00EB5E54">
        <w:rPr>
          <w:rFonts w:ascii="Calibri" w:hAnsi="Calibri" w:cs="Calibri"/>
          <w:b/>
        </w:rPr>
        <w:t>:</w:t>
      </w:r>
      <w:r w:rsidR="001978EB">
        <w:rPr>
          <w:rFonts w:ascii="Calibri" w:hAnsi="Calibri" w:cs="Calibri"/>
          <w:b/>
        </w:rPr>
        <w:t xml:space="preserve"> </w:t>
      </w:r>
      <w:r w:rsidR="001978EB" w:rsidRPr="001978EB">
        <w:rPr>
          <w:rFonts w:ascii="Calibri" w:hAnsi="Calibri" w:cs="Calibri"/>
          <w:b/>
          <w:color w:val="000000"/>
          <w:sz w:val="22"/>
          <w:szCs w:val="22"/>
        </w:rPr>
        <w:t>SiO</w:t>
      </w:r>
      <w:r w:rsidR="001978EB" w:rsidRPr="001978EB">
        <w:rPr>
          <w:rFonts w:ascii="Calibri" w:hAnsi="Calibri" w:cs="Calibri"/>
          <w:b/>
          <w:color w:val="000000"/>
          <w:sz w:val="22"/>
          <w:szCs w:val="22"/>
          <w:vertAlign w:val="subscript"/>
        </w:rPr>
        <w:t>2</w:t>
      </w:r>
      <w:r w:rsidR="001978EB" w:rsidRPr="001978EB">
        <w:rPr>
          <w:rFonts w:ascii="Calibri" w:hAnsi="Calibri" w:cs="Calibri"/>
          <w:b/>
          <w:color w:val="000000"/>
          <w:sz w:val="22"/>
          <w:szCs w:val="22"/>
        </w:rPr>
        <w:t> (48,5%); Fe</w:t>
      </w:r>
      <w:r w:rsidR="001978EB" w:rsidRPr="001978EB">
        <w:rPr>
          <w:rFonts w:ascii="Calibri" w:hAnsi="Calibri" w:cs="Calibri"/>
          <w:b/>
          <w:color w:val="000000"/>
          <w:sz w:val="22"/>
          <w:szCs w:val="22"/>
          <w:vertAlign w:val="subscript"/>
        </w:rPr>
        <w:t>2</w:t>
      </w:r>
      <w:r w:rsidR="001978EB" w:rsidRPr="001978EB">
        <w:rPr>
          <w:rFonts w:ascii="Calibri" w:hAnsi="Calibri" w:cs="Calibri"/>
          <w:b/>
          <w:color w:val="000000"/>
          <w:sz w:val="22"/>
          <w:szCs w:val="22"/>
        </w:rPr>
        <w:t>О</w:t>
      </w:r>
      <w:r w:rsidR="001978EB" w:rsidRPr="001978EB">
        <w:rPr>
          <w:rFonts w:ascii="Calibri" w:hAnsi="Calibri" w:cs="Calibri"/>
          <w:b/>
          <w:color w:val="000000"/>
          <w:sz w:val="22"/>
          <w:szCs w:val="22"/>
          <w:vertAlign w:val="subscript"/>
        </w:rPr>
        <w:t>3</w:t>
      </w:r>
      <w:r w:rsidR="001978EB" w:rsidRPr="001978EB">
        <w:rPr>
          <w:rFonts w:ascii="Calibri" w:hAnsi="Calibri" w:cs="Calibri"/>
          <w:b/>
          <w:color w:val="000000"/>
          <w:sz w:val="22"/>
          <w:szCs w:val="22"/>
        </w:rPr>
        <w:t> (3,5%); Al</w:t>
      </w:r>
      <w:r w:rsidR="001978EB" w:rsidRPr="001978EB">
        <w:rPr>
          <w:rFonts w:ascii="Calibri" w:hAnsi="Calibri" w:cs="Calibri"/>
          <w:b/>
          <w:color w:val="000000"/>
          <w:sz w:val="22"/>
          <w:szCs w:val="22"/>
          <w:vertAlign w:val="subscript"/>
        </w:rPr>
        <w:t>2</w:t>
      </w:r>
      <w:r w:rsidR="001978EB" w:rsidRPr="001978EB">
        <w:rPr>
          <w:rFonts w:ascii="Calibri" w:hAnsi="Calibri" w:cs="Calibri"/>
          <w:b/>
          <w:color w:val="000000"/>
          <w:sz w:val="22"/>
          <w:szCs w:val="22"/>
        </w:rPr>
        <w:t>О</w:t>
      </w:r>
      <w:r w:rsidR="001978EB" w:rsidRPr="001978EB">
        <w:rPr>
          <w:rFonts w:ascii="Calibri" w:hAnsi="Calibri" w:cs="Calibri"/>
          <w:b/>
          <w:color w:val="000000"/>
          <w:sz w:val="22"/>
          <w:szCs w:val="22"/>
          <w:vertAlign w:val="subscript"/>
        </w:rPr>
        <w:t>3</w:t>
      </w:r>
      <w:r w:rsidR="001978EB" w:rsidRPr="001978EB">
        <w:rPr>
          <w:rFonts w:ascii="Calibri" w:hAnsi="Calibri" w:cs="Calibri"/>
          <w:b/>
          <w:color w:val="000000"/>
          <w:sz w:val="22"/>
          <w:szCs w:val="22"/>
        </w:rPr>
        <w:t xml:space="preserve"> (18%); </w:t>
      </w:r>
      <w:proofErr w:type="spellStart"/>
      <w:r w:rsidR="001978EB" w:rsidRPr="001978EB">
        <w:rPr>
          <w:rFonts w:ascii="Calibri" w:hAnsi="Calibri" w:cs="Calibri"/>
          <w:b/>
          <w:color w:val="000000"/>
          <w:sz w:val="22"/>
          <w:szCs w:val="22"/>
        </w:rPr>
        <w:t>FeO</w:t>
      </w:r>
      <w:proofErr w:type="spellEnd"/>
      <w:r w:rsidR="001978EB" w:rsidRPr="001978EB">
        <w:rPr>
          <w:rFonts w:ascii="Calibri" w:hAnsi="Calibri" w:cs="Calibri"/>
          <w:b/>
          <w:color w:val="000000"/>
          <w:sz w:val="22"/>
          <w:szCs w:val="22"/>
        </w:rPr>
        <w:t xml:space="preserve"> (6%); </w:t>
      </w:r>
      <w:proofErr w:type="spellStart"/>
      <w:r w:rsidR="001978EB" w:rsidRPr="001978EB">
        <w:rPr>
          <w:rFonts w:ascii="Calibri" w:hAnsi="Calibri" w:cs="Calibri"/>
          <w:b/>
          <w:color w:val="000000"/>
          <w:sz w:val="22"/>
          <w:szCs w:val="22"/>
        </w:rPr>
        <w:t>CaO</w:t>
      </w:r>
      <w:proofErr w:type="spellEnd"/>
      <w:r w:rsidR="001978EB" w:rsidRPr="001978EB">
        <w:rPr>
          <w:rFonts w:ascii="Calibri" w:hAnsi="Calibri" w:cs="Calibri"/>
          <w:b/>
          <w:color w:val="000000"/>
          <w:sz w:val="22"/>
          <w:szCs w:val="22"/>
        </w:rPr>
        <w:t xml:space="preserve"> (11,5%); </w:t>
      </w:r>
      <w:proofErr w:type="spellStart"/>
      <w:r w:rsidR="001978EB" w:rsidRPr="001978EB">
        <w:rPr>
          <w:rFonts w:ascii="Calibri" w:hAnsi="Calibri" w:cs="Calibri"/>
          <w:b/>
          <w:color w:val="000000"/>
          <w:sz w:val="22"/>
          <w:szCs w:val="22"/>
        </w:rPr>
        <w:t>MgO</w:t>
      </w:r>
      <w:proofErr w:type="spellEnd"/>
      <w:r w:rsidR="001978EB" w:rsidRPr="001978EB">
        <w:rPr>
          <w:rFonts w:ascii="Calibri" w:hAnsi="Calibri" w:cs="Calibri"/>
          <w:b/>
          <w:color w:val="000000"/>
          <w:sz w:val="22"/>
          <w:szCs w:val="22"/>
        </w:rPr>
        <w:t xml:space="preserve"> (7,5%); Na</w:t>
      </w:r>
      <w:r w:rsidR="001978EB" w:rsidRPr="001978EB">
        <w:rPr>
          <w:rFonts w:ascii="Calibri" w:hAnsi="Calibri" w:cs="Calibri"/>
          <w:b/>
          <w:color w:val="000000"/>
          <w:sz w:val="22"/>
          <w:szCs w:val="22"/>
          <w:vertAlign w:val="subscript"/>
        </w:rPr>
        <w:t>2</w:t>
      </w:r>
      <w:r w:rsidR="001978EB" w:rsidRPr="001978EB">
        <w:rPr>
          <w:rFonts w:ascii="Calibri" w:hAnsi="Calibri" w:cs="Calibri"/>
          <w:b/>
          <w:color w:val="000000"/>
          <w:sz w:val="22"/>
          <w:szCs w:val="22"/>
        </w:rPr>
        <w:t>О (2%); TiO</w:t>
      </w:r>
      <w:r w:rsidR="001978EB" w:rsidRPr="001978EB">
        <w:rPr>
          <w:rFonts w:ascii="Calibri" w:hAnsi="Calibri" w:cs="Calibri"/>
          <w:b/>
          <w:color w:val="000000"/>
          <w:sz w:val="22"/>
          <w:szCs w:val="22"/>
          <w:vertAlign w:val="subscript"/>
        </w:rPr>
        <w:t>2</w:t>
      </w:r>
      <w:r w:rsidR="001978EB" w:rsidRPr="001978EB">
        <w:rPr>
          <w:rFonts w:ascii="Calibri" w:hAnsi="Calibri" w:cs="Calibri"/>
          <w:b/>
          <w:color w:val="000000"/>
          <w:sz w:val="22"/>
          <w:szCs w:val="22"/>
        </w:rPr>
        <w:t> (1%); К</w:t>
      </w:r>
      <w:r w:rsidR="001978EB" w:rsidRPr="001978EB">
        <w:rPr>
          <w:rFonts w:ascii="Calibri" w:hAnsi="Calibri" w:cs="Calibri"/>
          <w:b/>
          <w:color w:val="000000"/>
          <w:sz w:val="22"/>
          <w:szCs w:val="22"/>
          <w:vertAlign w:val="subscript"/>
        </w:rPr>
        <w:t>2</w:t>
      </w:r>
      <w:r w:rsidR="001978EB" w:rsidRPr="001978EB">
        <w:rPr>
          <w:rFonts w:ascii="Calibri" w:hAnsi="Calibri" w:cs="Calibri"/>
          <w:b/>
          <w:color w:val="000000"/>
          <w:sz w:val="22"/>
          <w:szCs w:val="22"/>
        </w:rPr>
        <w:t>О (1%).</w:t>
      </w:r>
    </w:p>
    <w:p w14:paraId="7AE52F17" w14:textId="77777777" w:rsidR="00667E92" w:rsidRPr="002F0A6D" w:rsidRDefault="00667E92" w:rsidP="00667E92">
      <w:pPr>
        <w:rPr>
          <w:rFonts w:ascii="Calibri" w:hAnsi="Calibri" w:cs="Calibri"/>
        </w:rPr>
      </w:pPr>
    </w:p>
    <w:p w14:paraId="454C74D9" w14:textId="77777777" w:rsidR="00B5709A" w:rsidRPr="002F0A6D" w:rsidRDefault="00B5709A" w:rsidP="00C70431">
      <w:pPr>
        <w:spacing w:line="360" w:lineRule="auto"/>
        <w:rPr>
          <w:rFonts w:ascii="Calibri" w:hAnsi="Calibri" w:cs="Calibri"/>
          <w:b/>
          <w:i/>
        </w:rPr>
      </w:pPr>
      <w:r w:rsidRPr="002F0A6D">
        <w:rPr>
          <w:rFonts w:ascii="Calibri" w:hAnsi="Calibri" w:cs="Calibri"/>
          <w:b/>
          <w:bCs/>
          <w:i/>
        </w:rPr>
        <w:t>Требования к конечному продукту</w:t>
      </w:r>
    </w:p>
    <w:p w14:paraId="212B8D77" w14:textId="77777777" w:rsidR="00B5709A" w:rsidRPr="002F0A6D" w:rsidRDefault="00B5709A" w:rsidP="00A22F3A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rPr>
          <w:rFonts w:ascii="Calibri" w:hAnsi="Calibri" w:cs="Calibri"/>
        </w:rPr>
      </w:pPr>
      <w:r w:rsidRPr="002F0A6D">
        <w:rPr>
          <w:rFonts w:ascii="Calibri" w:hAnsi="Calibri" w:cs="Calibri"/>
        </w:rPr>
        <w:t xml:space="preserve">Соответствие нормативным документам </w:t>
      </w:r>
      <w:r w:rsidR="00C70431" w:rsidRPr="002F0A6D">
        <w:rPr>
          <w:rFonts w:ascii="Calibri" w:hAnsi="Calibri" w:cs="Calibri"/>
        </w:rPr>
        <w:t xml:space="preserve">конечной продукции </w:t>
      </w:r>
      <w:r w:rsidRPr="002F0A6D">
        <w:rPr>
          <w:rFonts w:ascii="Calibri" w:hAnsi="Calibri" w:cs="Calibri"/>
        </w:rPr>
        <w:t>(ГОСТ, ОСТ, ТУ, нет)</w:t>
      </w:r>
    </w:p>
    <w:p w14:paraId="1EDEBF89" w14:textId="77777777" w:rsidR="00C70431" w:rsidRPr="002F0A6D" w:rsidRDefault="00B5709A" w:rsidP="00A22F3A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rPr>
          <w:rFonts w:ascii="Calibri" w:hAnsi="Calibri" w:cs="Calibri"/>
          <w:b/>
        </w:rPr>
      </w:pPr>
      <w:r w:rsidRPr="002F0A6D">
        <w:rPr>
          <w:rFonts w:ascii="Calibri" w:hAnsi="Calibri" w:cs="Calibri"/>
        </w:rPr>
        <w:t>Требуемы</w:t>
      </w:r>
      <w:r w:rsidR="00C70431" w:rsidRPr="002F0A6D">
        <w:rPr>
          <w:rFonts w:ascii="Calibri" w:hAnsi="Calibri" w:cs="Calibri"/>
        </w:rPr>
        <w:t>й</w:t>
      </w:r>
      <w:r w:rsidRPr="002F0A6D">
        <w:rPr>
          <w:rFonts w:ascii="Calibri" w:hAnsi="Calibri" w:cs="Calibri"/>
        </w:rPr>
        <w:t xml:space="preserve"> </w:t>
      </w:r>
      <w:r w:rsidR="00C70431" w:rsidRPr="002F0A6D">
        <w:rPr>
          <w:rFonts w:ascii="Calibri" w:hAnsi="Calibri" w:cs="Calibri"/>
        </w:rPr>
        <w:t>фракционный состав (</w:t>
      </w:r>
      <w:r w:rsidRPr="002F0A6D">
        <w:rPr>
          <w:rFonts w:ascii="Calibri" w:hAnsi="Calibri" w:cs="Calibri"/>
        </w:rPr>
        <w:t>классы продуктов</w:t>
      </w:r>
      <w:r w:rsidR="00C70431" w:rsidRPr="002F0A6D">
        <w:rPr>
          <w:rFonts w:ascii="Calibri" w:hAnsi="Calibri" w:cs="Calibri"/>
        </w:rPr>
        <w:t>)</w:t>
      </w:r>
      <w:r w:rsidRPr="002F0A6D">
        <w:rPr>
          <w:rFonts w:ascii="Calibri" w:hAnsi="Calibri" w:cs="Calibri"/>
        </w:rPr>
        <w:t>, мм</w:t>
      </w:r>
      <w:r w:rsidR="00C70431" w:rsidRPr="002F0A6D">
        <w:rPr>
          <w:rFonts w:ascii="Calibri" w:hAnsi="Calibri" w:cs="Calibri"/>
          <w:b/>
        </w:rPr>
        <w:t>.</w:t>
      </w:r>
      <w:r w:rsidRPr="002F0A6D">
        <w:rPr>
          <w:rFonts w:ascii="Calibri" w:hAnsi="Calibri" w:cs="Calibri"/>
          <w:b/>
        </w:rPr>
        <w:t xml:space="preserve"> </w:t>
      </w:r>
      <w:r w:rsidR="00A206F0" w:rsidRPr="002F0A6D">
        <w:rPr>
          <w:rFonts w:ascii="Calibri" w:hAnsi="Calibri" w:cs="Calibri"/>
          <w:b/>
        </w:rPr>
        <w:t>0-5,</w:t>
      </w:r>
      <w:r w:rsidR="00753B98" w:rsidRPr="002F0A6D">
        <w:rPr>
          <w:rFonts w:ascii="Calibri" w:hAnsi="Calibri" w:cs="Calibri"/>
          <w:b/>
        </w:rPr>
        <w:t xml:space="preserve"> </w:t>
      </w:r>
      <w:r w:rsidR="00A206F0" w:rsidRPr="002F0A6D">
        <w:rPr>
          <w:rFonts w:ascii="Calibri" w:hAnsi="Calibri" w:cs="Calibri"/>
          <w:b/>
        </w:rPr>
        <w:t>5-20,</w:t>
      </w:r>
      <w:r w:rsidR="00753B98" w:rsidRPr="002F0A6D">
        <w:rPr>
          <w:rFonts w:ascii="Calibri" w:hAnsi="Calibri" w:cs="Calibri"/>
          <w:b/>
        </w:rPr>
        <w:t xml:space="preserve"> </w:t>
      </w:r>
      <w:r w:rsidR="00A206F0" w:rsidRPr="002F0A6D">
        <w:rPr>
          <w:rFonts w:ascii="Calibri" w:hAnsi="Calibri" w:cs="Calibri"/>
          <w:b/>
        </w:rPr>
        <w:t>20-40 (5-20 по максимуму)</w:t>
      </w:r>
      <w:r w:rsidR="00175CD8">
        <w:rPr>
          <w:rFonts w:ascii="Calibri" w:hAnsi="Calibri" w:cs="Calibri"/>
          <w:b/>
        </w:rPr>
        <w:t>:</w:t>
      </w:r>
    </w:p>
    <w:p w14:paraId="6266B22D" w14:textId="77777777" w:rsidR="00B5709A" w:rsidRPr="002F0A6D" w:rsidRDefault="00B5709A" w:rsidP="00A22F3A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rPr>
          <w:rFonts w:ascii="Calibri" w:hAnsi="Calibri" w:cs="Calibri"/>
        </w:rPr>
      </w:pPr>
      <w:r w:rsidRPr="002F0A6D">
        <w:rPr>
          <w:rFonts w:ascii="Calibri" w:hAnsi="Calibri" w:cs="Calibri"/>
        </w:rPr>
        <w:t>Промывка (да/нет</w:t>
      </w:r>
      <w:proofErr w:type="gramStart"/>
      <w:r w:rsidR="00175CD8">
        <w:rPr>
          <w:rFonts w:ascii="Calibri" w:hAnsi="Calibri" w:cs="Calibri"/>
        </w:rPr>
        <w:t>:</w:t>
      </w:r>
      <w:r w:rsidRPr="002F0A6D">
        <w:rPr>
          <w:rFonts w:ascii="Calibri" w:hAnsi="Calibri" w:cs="Calibri"/>
        </w:rPr>
        <w:t>)</w:t>
      </w:r>
      <w:r w:rsidR="001C1E74" w:rsidRPr="002F0A6D">
        <w:rPr>
          <w:rFonts w:ascii="Calibri" w:hAnsi="Calibri" w:cs="Calibri"/>
        </w:rPr>
        <w:t xml:space="preserve"> </w:t>
      </w:r>
      <w:r w:rsidR="00753B98" w:rsidRPr="002F0A6D">
        <w:rPr>
          <w:rFonts w:ascii="Calibri" w:hAnsi="Calibri" w:cs="Calibri"/>
          <w:b/>
        </w:rPr>
        <w:t xml:space="preserve"> </w:t>
      </w:r>
      <w:r w:rsidR="001C1E74" w:rsidRPr="002F0A6D">
        <w:rPr>
          <w:rFonts w:ascii="Calibri" w:hAnsi="Calibri" w:cs="Calibri"/>
          <w:b/>
        </w:rPr>
        <w:t>нет</w:t>
      </w:r>
      <w:proofErr w:type="gramEnd"/>
    </w:p>
    <w:p w14:paraId="18CE4629" w14:textId="77777777" w:rsidR="00B5709A" w:rsidRPr="002F0A6D" w:rsidRDefault="00B5709A" w:rsidP="00A22F3A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rPr>
          <w:rFonts w:ascii="Calibri" w:hAnsi="Calibri" w:cs="Calibri"/>
        </w:rPr>
      </w:pPr>
      <w:r w:rsidRPr="002F0A6D">
        <w:rPr>
          <w:rFonts w:ascii="Calibri" w:hAnsi="Calibri" w:cs="Calibri"/>
        </w:rPr>
        <w:t>Требуемая производительность, т/ч</w:t>
      </w:r>
      <w:r w:rsidR="00EB5E54">
        <w:rPr>
          <w:rFonts w:ascii="Calibri" w:hAnsi="Calibri" w:cs="Calibri"/>
        </w:rPr>
        <w:t xml:space="preserve"> (по горной массе):</w:t>
      </w:r>
      <w:r w:rsidR="001C1E74" w:rsidRPr="002F0A6D">
        <w:rPr>
          <w:rFonts w:ascii="Calibri" w:hAnsi="Calibri" w:cs="Calibri"/>
        </w:rPr>
        <w:t xml:space="preserve"> </w:t>
      </w:r>
      <w:r w:rsidR="00EB5E54">
        <w:rPr>
          <w:rFonts w:ascii="Calibri" w:hAnsi="Calibri" w:cs="Calibri"/>
          <w:b/>
        </w:rPr>
        <w:t>300</w:t>
      </w:r>
      <w:r w:rsidR="001C1E74" w:rsidRPr="002F0A6D">
        <w:rPr>
          <w:rFonts w:ascii="Calibri" w:hAnsi="Calibri" w:cs="Calibri"/>
          <w:b/>
        </w:rPr>
        <w:t>-</w:t>
      </w:r>
      <w:r w:rsidR="00EB5E54">
        <w:rPr>
          <w:rFonts w:ascii="Calibri" w:hAnsi="Calibri" w:cs="Calibri"/>
          <w:b/>
        </w:rPr>
        <w:t>3</w:t>
      </w:r>
      <w:r w:rsidR="001C1E74" w:rsidRPr="002F0A6D">
        <w:rPr>
          <w:rFonts w:ascii="Calibri" w:hAnsi="Calibri" w:cs="Calibri"/>
          <w:b/>
        </w:rPr>
        <w:t>50</w:t>
      </w:r>
    </w:p>
    <w:p w14:paraId="3C665641" w14:textId="77777777" w:rsidR="00B5709A" w:rsidRPr="002F0A6D" w:rsidRDefault="00B5709A" w:rsidP="00A22F3A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rPr>
          <w:rFonts w:ascii="Calibri" w:hAnsi="Calibri" w:cs="Calibri"/>
        </w:rPr>
      </w:pPr>
      <w:r w:rsidRPr="002F0A6D">
        <w:rPr>
          <w:rFonts w:ascii="Calibri" w:hAnsi="Calibri" w:cs="Calibri"/>
        </w:rPr>
        <w:t>Режим работы оборудования (непрерывный, периодический)</w:t>
      </w:r>
      <w:r w:rsidR="00EB5E54">
        <w:rPr>
          <w:rFonts w:ascii="Calibri" w:hAnsi="Calibri" w:cs="Calibri"/>
        </w:rPr>
        <w:t>:</w:t>
      </w:r>
      <w:r w:rsidR="001C1E74" w:rsidRPr="002F0A6D">
        <w:rPr>
          <w:rFonts w:ascii="Calibri" w:hAnsi="Calibri" w:cs="Calibri"/>
        </w:rPr>
        <w:t xml:space="preserve"> </w:t>
      </w:r>
      <w:r w:rsidR="00EB5E54">
        <w:rPr>
          <w:rFonts w:ascii="Calibri" w:hAnsi="Calibri" w:cs="Calibri"/>
          <w:b/>
        </w:rPr>
        <w:t>2 смены по 10 часов в сутки</w:t>
      </w:r>
    </w:p>
    <w:p w14:paraId="3D07E0C4" w14:textId="77777777" w:rsidR="00B5709A" w:rsidRPr="002F0A6D" w:rsidRDefault="00B5709A" w:rsidP="00A22F3A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rPr>
          <w:rFonts w:ascii="Calibri" w:hAnsi="Calibri" w:cs="Calibri"/>
        </w:rPr>
      </w:pPr>
      <w:r w:rsidRPr="002F0A6D">
        <w:rPr>
          <w:rFonts w:ascii="Calibri" w:hAnsi="Calibri" w:cs="Calibri"/>
        </w:rPr>
        <w:t>Сезонность (круглогодично, весенний, летний, осенний, зимний период)</w:t>
      </w:r>
      <w:r w:rsidR="001C1E74" w:rsidRPr="002F0A6D">
        <w:rPr>
          <w:rFonts w:ascii="Calibri" w:hAnsi="Calibri" w:cs="Calibri"/>
        </w:rPr>
        <w:t xml:space="preserve"> </w:t>
      </w:r>
      <w:r w:rsidR="001C1E74" w:rsidRPr="002F0A6D">
        <w:rPr>
          <w:rFonts w:ascii="Calibri" w:hAnsi="Calibri" w:cs="Calibri"/>
          <w:b/>
        </w:rPr>
        <w:t>круглогодично</w:t>
      </w:r>
    </w:p>
    <w:p w14:paraId="7246A148" w14:textId="77777777" w:rsidR="00B5709A" w:rsidRPr="002F0A6D" w:rsidRDefault="00B5709A" w:rsidP="00A22F3A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rPr>
          <w:rFonts w:ascii="Calibri" w:hAnsi="Calibri" w:cs="Calibri"/>
        </w:rPr>
      </w:pPr>
      <w:r w:rsidRPr="002F0A6D">
        <w:rPr>
          <w:rFonts w:ascii="Calibri" w:hAnsi="Calibri" w:cs="Calibri"/>
        </w:rPr>
        <w:t>Наличие систем аспирации (да/нет)</w:t>
      </w:r>
      <w:r w:rsidR="00175CD8">
        <w:rPr>
          <w:rFonts w:ascii="Calibri" w:hAnsi="Calibri" w:cs="Calibri"/>
        </w:rPr>
        <w:t>:</w:t>
      </w:r>
      <w:r w:rsidR="001C1E74" w:rsidRPr="002F0A6D">
        <w:rPr>
          <w:rFonts w:ascii="Calibri" w:hAnsi="Calibri" w:cs="Calibri"/>
        </w:rPr>
        <w:t xml:space="preserve"> </w:t>
      </w:r>
      <w:r w:rsidR="001C1E74" w:rsidRPr="002F0A6D">
        <w:rPr>
          <w:rFonts w:ascii="Calibri" w:hAnsi="Calibri" w:cs="Calibri"/>
          <w:b/>
        </w:rPr>
        <w:t>нет</w:t>
      </w:r>
    </w:p>
    <w:p w14:paraId="1AA63E72" w14:textId="77777777" w:rsidR="00B5709A" w:rsidRPr="002F0A6D" w:rsidRDefault="00B5709A" w:rsidP="00A22F3A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rPr>
          <w:rFonts w:ascii="Calibri" w:hAnsi="Calibri" w:cs="Calibri"/>
        </w:rPr>
      </w:pPr>
      <w:r w:rsidRPr="002F0A6D">
        <w:rPr>
          <w:rFonts w:ascii="Calibri" w:hAnsi="Calibri" w:cs="Calibri"/>
        </w:rPr>
        <w:t xml:space="preserve">Электроэнергия (380Вт / </w:t>
      </w:r>
      <w:r w:rsidR="00667E92" w:rsidRPr="002F0A6D">
        <w:rPr>
          <w:rFonts w:ascii="Calibri" w:hAnsi="Calibri" w:cs="Calibri"/>
        </w:rPr>
        <w:t xml:space="preserve">Гц, </w:t>
      </w:r>
      <w:r w:rsidRPr="002F0A6D">
        <w:rPr>
          <w:rFonts w:ascii="Calibri" w:hAnsi="Calibri" w:cs="Calibri"/>
        </w:rPr>
        <w:t>генератор)</w:t>
      </w:r>
      <w:r w:rsidR="00175CD8">
        <w:rPr>
          <w:rFonts w:ascii="Calibri" w:hAnsi="Calibri" w:cs="Calibri"/>
        </w:rPr>
        <w:t>:</w:t>
      </w:r>
      <w:r w:rsidR="001C1E74" w:rsidRPr="002F0A6D">
        <w:rPr>
          <w:rFonts w:ascii="Calibri" w:hAnsi="Calibri" w:cs="Calibri"/>
        </w:rPr>
        <w:t xml:space="preserve"> </w:t>
      </w:r>
      <w:r w:rsidR="001C1E74" w:rsidRPr="002F0A6D">
        <w:rPr>
          <w:rFonts w:ascii="Calibri" w:hAnsi="Calibri" w:cs="Calibri"/>
          <w:b/>
        </w:rPr>
        <w:t>ЯКНО</w:t>
      </w:r>
    </w:p>
    <w:p w14:paraId="76B6557B" w14:textId="77777777" w:rsidR="009B7EA7" w:rsidRPr="002F0A6D" w:rsidRDefault="009B7EA7" w:rsidP="00A22F3A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rPr>
          <w:rFonts w:ascii="Calibri" w:hAnsi="Calibri" w:cs="Calibri"/>
        </w:rPr>
      </w:pPr>
      <w:r w:rsidRPr="002F0A6D">
        <w:rPr>
          <w:rFonts w:ascii="Calibri" w:hAnsi="Calibri" w:cs="Calibri"/>
        </w:rPr>
        <w:t>Ограничение мощности (кВт)</w:t>
      </w:r>
      <w:r w:rsidR="00175CD8">
        <w:rPr>
          <w:rFonts w:ascii="Calibri" w:hAnsi="Calibri" w:cs="Calibri"/>
        </w:rPr>
        <w:t>:</w:t>
      </w:r>
      <w:r w:rsidR="001C1E74" w:rsidRPr="002F0A6D">
        <w:rPr>
          <w:rFonts w:ascii="Calibri" w:hAnsi="Calibri" w:cs="Calibri"/>
        </w:rPr>
        <w:t xml:space="preserve"> </w:t>
      </w:r>
      <w:r w:rsidR="001C1E74" w:rsidRPr="002F0A6D">
        <w:rPr>
          <w:rFonts w:ascii="Calibri" w:hAnsi="Calibri" w:cs="Calibri"/>
          <w:b/>
        </w:rPr>
        <w:t>до 500</w:t>
      </w:r>
    </w:p>
    <w:p w14:paraId="4BFA471E" w14:textId="77777777" w:rsidR="00CB6B8F" w:rsidRPr="002F0A6D" w:rsidRDefault="00CB6B8F" w:rsidP="00CB6B8F">
      <w:pPr>
        <w:rPr>
          <w:rFonts w:ascii="Arial" w:eastAsia="SimSun" w:hAnsi="Arial" w:cs="Arial"/>
          <w:b/>
          <w:i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6517"/>
        <w:gridCol w:w="3491"/>
      </w:tblGrid>
      <w:tr w:rsidR="00CB6B8F" w:rsidRPr="002F0A6D" w14:paraId="373F4F18" w14:textId="77777777" w:rsidTr="00667E92">
        <w:tc>
          <w:tcPr>
            <w:tcW w:w="6517" w:type="dxa"/>
          </w:tcPr>
          <w:p w14:paraId="5B87386B" w14:textId="77777777" w:rsidR="00CB6B8F" w:rsidRPr="002F0A6D" w:rsidRDefault="00CB6B8F" w:rsidP="00CB6B8F">
            <w:pPr>
              <w:rPr>
                <w:rFonts w:ascii="Arial" w:eastAsia="SimSun" w:hAnsi="Arial" w:cs="Arial"/>
                <w:i/>
                <w:sz w:val="18"/>
                <w:szCs w:val="18"/>
              </w:rPr>
            </w:pPr>
          </w:p>
        </w:tc>
        <w:tc>
          <w:tcPr>
            <w:tcW w:w="3491" w:type="dxa"/>
          </w:tcPr>
          <w:p w14:paraId="6D8C37A3" w14:textId="77777777" w:rsidR="00CB6B8F" w:rsidRPr="002F0A6D" w:rsidRDefault="00CB6B8F" w:rsidP="00CB6B8F">
            <w:pPr>
              <w:jc w:val="center"/>
              <w:rPr>
                <w:rFonts w:ascii="Arial" w:eastAsia="SimSun" w:hAnsi="Arial" w:cs="Arial"/>
                <w:i/>
                <w:sz w:val="22"/>
                <w:szCs w:val="22"/>
              </w:rPr>
            </w:pPr>
          </w:p>
        </w:tc>
      </w:tr>
    </w:tbl>
    <w:p w14:paraId="12CA0E55" w14:textId="77777777" w:rsidR="002E4D6E" w:rsidRPr="00F73BAB" w:rsidRDefault="002E4D6E" w:rsidP="00CB6B8F">
      <w:pPr>
        <w:rPr>
          <w:rFonts w:eastAsia="SimSun"/>
          <w:b/>
          <w:i/>
        </w:rPr>
      </w:pPr>
    </w:p>
    <w:sectPr w:rsidR="002E4D6E" w:rsidRPr="00F73BAB" w:rsidSect="002E4D6E">
      <w:pgSz w:w="11906" w:h="16838"/>
      <w:pgMar w:top="567" w:right="1021" w:bottom="73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82718"/>
    <w:multiLevelType w:val="hybridMultilevel"/>
    <w:tmpl w:val="E368A9D6"/>
    <w:lvl w:ilvl="0" w:tplc="5A8E55E8">
      <w:start w:val="1"/>
      <w:numFmt w:val="bullet"/>
      <w:lvlText w:val="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8061B"/>
    <w:multiLevelType w:val="hybridMultilevel"/>
    <w:tmpl w:val="76484BAE"/>
    <w:lvl w:ilvl="0" w:tplc="B3C4D3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021137"/>
    <w:multiLevelType w:val="hybridMultilevel"/>
    <w:tmpl w:val="50124B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555721"/>
    <w:multiLevelType w:val="hybridMultilevel"/>
    <w:tmpl w:val="F7FC2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D81A16"/>
    <w:multiLevelType w:val="hybridMultilevel"/>
    <w:tmpl w:val="0CEC13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D95F21"/>
    <w:multiLevelType w:val="hybridMultilevel"/>
    <w:tmpl w:val="9EAE143C"/>
    <w:lvl w:ilvl="0" w:tplc="0419000F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75E"/>
    <w:rsid w:val="00070DAD"/>
    <w:rsid w:val="00074251"/>
    <w:rsid w:val="000B6C60"/>
    <w:rsid w:val="00175CD8"/>
    <w:rsid w:val="001978EB"/>
    <w:rsid w:val="001C1E74"/>
    <w:rsid w:val="00230110"/>
    <w:rsid w:val="002C1FC2"/>
    <w:rsid w:val="002C4EE0"/>
    <w:rsid w:val="002E4D6E"/>
    <w:rsid w:val="002F0A6D"/>
    <w:rsid w:val="00387A5B"/>
    <w:rsid w:val="00485F45"/>
    <w:rsid w:val="004965B6"/>
    <w:rsid w:val="0058034E"/>
    <w:rsid w:val="005A41F5"/>
    <w:rsid w:val="006650F6"/>
    <w:rsid w:val="00667E92"/>
    <w:rsid w:val="006A5226"/>
    <w:rsid w:val="006D552A"/>
    <w:rsid w:val="00753B98"/>
    <w:rsid w:val="007635D7"/>
    <w:rsid w:val="007A2012"/>
    <w:rsid w:val="007A26B2"/>
    <w:rsid w:val="007F7E4E"/>
    <w:rsid w:val="0084675E"/>
    <w:rsid w:val="008B3018"/>
    <w:rsid w:val="008D593E"/>
    <w:rsid w:val="008D7F60"/>
    <w:rsid w:val="00914136"/>
    <w:rsid w:val="00970D60"/>
    <w:rsid w:val="009B7EA7"/>
    <w:rsid w:val="00A206F0"/>
    <w:rsid w:val="00A22F3A"/>
    <w:rsid w:val="00A23A0C"/>
    <w:rsid w:val="00A53602"/>
    <w:rsid w:val="00B5709A"/>
    <w:rsid w:val="00C41F1E"/>
    <w:rsid w:val="00C66CF0"/>
    <w:rsid w:val="00C70431"/>
    <w:rsid w:val="00CB6B8F"/>
    <w:rsid w:val="00CD5795"/>
    <w:rsid w:val="00CF0767"/>
    <w:rsid w:val="00D63347"/>
    <w:rsid w:val="00D77E87"/>
    <w:rsid w:val="00E27BDC"/>
    <w:rsid w:val="00E81566"/>
    <w:rsid w:val="00E90339"/>
    <w:rsid w:val="00EB5E54"/>
    <w:rsid w:val="00F73BAB"/>
    <w:rsid w:val="00FC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1794EE"/>
  <w15:docId w15:val="{228DEA09-A1B6-4564-856E-76C7F3BE9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7F6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4675E"/>
    <w:rPr>
      <w:color w:val="0000FF"/>
      <w:u w:val="single"/>
    </w:rPr>
  </w:style>
  <w:style w:type="paragraph" w:styleId="a4">
    <w:name w:val="Balloon Text"/>
    <w:basedOn w:val="a"/>
    <w:semiHidden/>
    <w:rsid w:val="008B3018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6A52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A5226"/>
  </w:style>
  <w:style w:type="table" w:styleId="a6">
    <w:name w:val="Table Grid"/>
    <w:basedOn w:val="a1"/>
    <w:rsid w:val="002E4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5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Shanghai Zenith Electric Power Equipment Co</vt:lpstr>
    </vt:vector>
  </TitlesOfParts>
  <Company>NhT</Company>
  <LinksUpToDate>false</LinksUpToDate>
  <CharactersWithSpaces>1536</CharactersWithSpaces>
  <SharedDoc>false</SharedDoc>
  <HLinks>
    <vt:vector size="12" baseType="variant">
      <vt:variant>
        <vt:i4>2621524</vt:i4>
      </vt:variant>
      <vt:variant>
        <vt:i4>3</vt:i4>
      </vt:variant>
      <vt:variant>
        <vt:i4>0</vt:i4>
      </vt:variant>
      <vt:variant>
        <vt:i4>5</vt:i4>
      </vt:variant>
      <vt:variant>
        <vt:lpwstr>mailto:zavod-dro@yandex.ru</vt:lpwstr>
      </vt:variant>
      <vt:variant>
        <vt:lpwstr/>
      </vt:variant>
      <vt:variant>
        <vt:i4>1376346</vt:i4>
      </vt:variant>
      <vt:variant>
        <vt:i4>0</vt:i4>
      </vt:variant>
      <vt:variant>
        <vt:i4>0</vt:i4>
      </vt:variant>
      <vt:variant>
        <vt:i4>5</vt:i4>
      </vt:variant>
      <vt:variant>
        <vt:lpwstr>http://www.zavod-dro.ru/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Shanghai Zenith Electric Power Equipment Co</dc:title>
  <dc:creator>Danil</dc:creator>
  <cp:lastModifiedBy>Александр Губко</cp:lastModifiedBy>
  <cp:revision>2</cp:revision>
  <cp:lastPrinted>2010-02-10T07:27:00Z</cp:lastPrinted>
  <dcterms:created xsi:type="dcterms:W3CDTF">2024-06-10T08:46:00Z</dcterms:created>
  <dcterms:modified xsi:type="dcterms:W3CDTF">2024-06-10T08:46:00Z</dcterms:modified>
</cp:coreProperties>
</file>